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F81" w:rsidRDefault="001E2F81" w:rsidP="001E2F81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Word permite la </w:t>
      </w:r>
      <w:r>
        <w:rPr>
          <w:lang w:val="es-ES"/>
        </w:rPr>
        <w:t>elaboración</w:t>
      </w:r>
      <w:r>
        <w:rPr>
          <w:lang w:val="es-ES"/>
        </w:rPr>
        <w:t xml:space="preserve"> de documentos como:</w:t>
      </w:r>
    </w:p>
    <w:p w:rsidR="001E2F81" w:rsidRPr="00E77E40" w:rsidRDefault="001E2F81" w:rsidP="001E2F81">
      <w:pPr>
        <w:pStyle w:val="Prrafodelista"/>
        <w:ind w:left="1068"/>
        <w:rPr>
          <w:lang w:val="es-ES"/>
        </w:rPr>
      </w:pPr>
    </w:p>
    <w:p w:rsidR="001E2F81" w:rsidRDefault="001E2F81" w:rsidP="001E2F81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Cartas</w:t>
      </w:r>
    </w:p>
    <w:p w:rsidR="001E2F81" w:rsidRDefault="001E2F81" w:rsidP="001E2F81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Memorando</w:t>
      </w:r>
    </w:p>
    <w:p w:rsidR="001E2F81" w:rsidRDefault="001E2F81" w:rsidP="001E2F81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Circulares</w:t>
      </w:r>
    </w:p>
    <w:p w:rsidR="001E2F81" w:rsidRPr="00E77E40" w:rsidRDefault="001E2F81" w:rsidP="001E2F81">
      <w:pPr>
        <w:rPr>
          <w:lang w:val="es-ES"/>
        </w:rPr>
      </w:pPr>
    </w:p>
    <w:p w:rsidR="001E2F81" w:rsidRPr="00E77E40" w:rsidRDefault="001E2F81" w:rsidP="001E2F81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Teclas</w:t>
      </w:r>
      <w:r>
        <w:rPr>
          <w:lang w:val="es-ES"/>
        </w:rPr>
        <w:t xml:space="preserve"> utilizando en efectos especiales</w:t>
      </w:r>
      <w:r>
        <w:rPr>
          <w:lang w:val="es-ES"/>
        </w:rPr>
        <w:t>:</w:t>
      </w:r>
    </w:p>
    <w:p w:rsidR="001E2F81" w:rsidRPr="00E77E40" w:rsidRDefault="001E2F81" w:rsidP="001E2F81">
      <w:pPr>
        <w:rPr>
          <w:lang w:val="es-ES"/>
        </w:rPr>
      </w:pPr>
    </w:p>
    <w:p w:rsidR="001E2F81" w:rsidRDefault="001E2F81" w:rsidP="001E2F81">
      <w:pPr>
        <w:pStyle w:val="Prrafodelista"/>
        <w:numPr>
          <w:ilvl w:val="0"/>
          <w:numId w:val="3"/>
        </w:numPr>
        <w:rPr>
          <w:lang w:val="es-ES"/>
        </w:rPr>
      </w:pPr>
      <w:r>
        <w:rPr>
          <w:lang w:val="es-ES"/>
        </w:rPr>
        <w:t>Control N negrilla</w:t>
      </w:r>
    </w:p>
    <w:p w:rsidR="001E2F81" w:rsidRDefault="001E2F81" w:rsidP="001E2F81">
      <w:pPr>
        <w:pStyle w:val="Prrafodelista"/>
        <w:numPr>
          <w:ilvl w:val="0"/>
          <w:numId w:val="3"/>
        </w:numPr>
        <w:rPr>
          <w:lang w:val="es-ES"/>
        </w:rPr>
      </w:pPr>
      <w:r>
        <w:rPr>
          <w:lang w:val="es-ES"/>
        </w:rPr>
        <w:t>Control- S subrayado</w:t>
      </w:r>
    </w:p>
    <w:p w:rsidR="001E2F81" w:rsidRPr="00E77E40" w:rsidRDefault="001E2F81" w:rsidP="001E2F81">
      <w:pPr>
        <w:rPr>
          <w:lang w:val="es-ES"/>
        </w:rPr>
      </w:pPr>
    </w:p>
    <w:p w:rsidR="001E2F81" w:rsidRDefault="001E2F81" w:rsidP="001E2F81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La </w:t>
      </w:r>
      <w:r>
        <w:rPr>
          <w:lang w:val="es-ES"/>
        </w:rPr>
        <w:t>alineación</w:t>
      </w:r>
      <w:r>
        <w:rPr>
          <w:lang w:val="es-ES"/>
        </w:rPr>
        <w:t xml:space="preserve"> de texto puede ser:</w:t>
      </w:r>
    </w:p>
    <w:p w:rsidR="001E2F81" w:rsidRPr="00E77E40" w:rsidRDefault="001E2F81" w:rsidP="001E2F81">
      <w:pPr>
        <w:rPr>
          <w:lang w:val="es-ES"/>
        </w:rPr>
      </w:pPr>
    </w:p>
    <w:p w:rsidR="001E2F81" w:rsidRPr="00E77E40" w:rsidRDefault="001E2F81" w:rsidP="001E2F81">
      <w:pPr>
        <w:ind w:left="1068"/>
        <w:rPr>
          <w:lang w:val="es-ES"/>
        </w:rPr>
      </w:pPr>
      <w:r>
        <w:rPr>
          <w:lang w:val="es-ES"/>
        </w:rPr>
        <w:t>A.</w:t>
      </w:r>
      <w:r w:rsidRPr="00E77E40">
        <w:rPr>
          <w:lang w:val="es-ES"/>
        </w:rPr>
        <w:t xml:space="preserve"> En</w:t>
      </w:r>
      <w:r w:rsidRPr="00E77E40">
        <w:rPr>
          <w:lang w:val="es-ES"/>
        </w:rPr>
        <w:t xml:space="preserve"> </w:t>
      </w:r>
      <w:r w:rsidRPr="00E77E40">
        <w:rPr>
          <w:lang w:val="es-ES"/>
        </w:rPr>
        <w:t>línea</w:t>
      </w:r>
      <w:r w:rsidRPr="00E77E40">
        <w:rPr>
          <w:lang w:val="es-ES"/>
        </w:rPr>
        <w:t xml:space="preserve"> o </w:t>
      </w:r>
      <w:r w:rsidRPr="00E77E40">
        <w:rPr>
          <w:lang w:val="es-ES"/>
        </w:rPr>
        <w:t>párrafo</w:t>
      </w:r>
      <w:r w:rsidRPr="00E77E40">
        <w:rPr>
          <w:lang w:val="es-ES"/>
        </w:rPr>
        <w:t xml:space="preserve"> de la siguiente forma:</w:t>
      </w:r>
    </w:p>
    <w:p w:rsidR="001E2F81" w:rsidRPr="00E77E40" w:rsidRDefault="001E2F81" w:rsidP="001E2F81">
      <w:pPr>
        <w:rPr>
          <w:lang w:val="es-ES"/>
        </w:rPr>
      </w:pPr>
    </w:p>
    <w:p w:rsidR="001E2F81" w:rsidRPr="00E77E40" w:rsidRDefault="001E2F81" w:rsidP="001E2F81">
      <w:pPr>
        <w:pStyle w:val="Prrafodelista"/>
        <w:numPr>
          <w:ilvl w:val="0"/>
          <w:numId w:val="4"/>
        </w:numPr>
        <w:rPr>
          <w:lang w:val="es-ES"/>
        </w:rPr>
      </w:pPr>
      <w:r w:rsidRPr="00E77E40">
        <w:rPr>
          <w:lang w:val="es-ES"/>
        </w:rPr>
        <w:t>Izquierda</w:t>
      </w:r>
    </w:p>
    <w:p w:rsidR="001E2F81" w:rsidRPr="00E77E40" w:rsidRDefault="001E2F81" w:rsidP="001E2F81">
      <w:pPr>
        <w:ind w:left="708" w:firstLine="708"/>
        <w:rPr>
          <w:lang w:val="es-ES"/>
        </w:rPr>
      </w:pPr>
      <w:r>
        <w:rPr>
          <w:lang w:val="es-ES"/>
        </w:rPr>
        <w:t>Ce</w:t>
      </w:r>
      <w:r w:rsidRPr="00E77E40">
        <w:rPr>
          <w:lang w:val="es-ES"/>
        </w:rPr>
        <w:t>ntró</w:t>
      </w:r>
    </w:p>
    <w:p w:rsidR="001E2F81" w:rsidRPr="00E77E40" w:rsidRDefault="001E2F81" w:rsidP="001E2F81">
      <w:pPr>
        <w:ind w:left="708" w:firstLine="708"/>
        <w:rPr>
          <w:lang w:val="es-ES"/>
        </w:rPr>
      </w:pPr>
      <w:r>
        <w:rPr>
          <w:lang w:val="es-ES"/>
        </w:rPr>
        <w:t>De</w:t>
      </w:r>
      <w:r w:rsidRPr="00E77E40">
        <w:rPr>
          <w:lang w:val="es-ES"/>
        </w:rPr>
        <w:t>recha</w:t>
      </w:r>
    </w:p>
    <w:p w:rsidR="001E2F81" w:rsidRDefault="001E2F81" w:rsidP="001E2F81">
      <w:pPr>
        <w:ind w:left="708" w:firstLine="708"/>
        <w:rPr>
          <w:lang w:val="es-ES"/>
        </w:rPr>
      </w:pPr>
      <w:r>
        <w:rPr>
          <w:lang w:val="es-ES"/>
        </w:rPr>
        <w:t>D.</w:t>
      </w:r>
      <w:r w:rsidRPr="00E77E40">
        <w:rPr>
          <w:lang w:val="es-ES"/>
        </w:rPr>
        <w:t xml:space="preserve"> Justificada</w:t>
      </w:r>
    </w:p>
    <w:p w:rsidR="001E2F81" w:rsidRDefault="001E2F81" w:rsidP="001E2F81">
      <w:pPr>
        <w:ind w:left="708" w:firstLine="708"/>
        <w:rPr>
          <w:lang w:val="es-ES"/>
        </w:rPr>
      </w:pPr>
    </w:p>
    <w:p w:rsidR="001E2F81" w:rsidRDefault="001E2F81" w:rsidP="001E2F81">
      <w:pPr>
        <w:ind w:firstLine="708"/>
        <w:rPr>
          <w:lang w:val="es-ES"/>
        </w:rPr>
      </w:pPr>
      <w:r>
        <w:rPr>
          <w:lang w:val="es-ES"/>
        </w:rPr>
        <w:t xml:space="preserve">2. La </w:t>
      </w:r>
      <w:r>
        <w:rPr>
          <w:lang w:val="es-ES"/>
        </w:rPr>
        <w:t>numeración de pá</w:t>
      </w:r>
      <w:r>
        <w:rPr>
          <w:lang w:val="es-ES"/>
        </w:rPr>
        <w:t xml:space="preserve">gina se puede especificar </w:t>
      </w:r>
      <w:r>
        <w:rPr>
          <w:lang w:val="es-ES"/>
        </w:rPr>
        <w:t>también</w:t>
      </w:r>
      <w:r>
        <w:rPr>
          <w:lang w:val="es-ES"/>
        </w:rPr>
        <w:t xml:space="preserve"> en:</w:t>
      </w:r>
    </w:p>
    <w:p w:rsidR="001E2F81" w:rsidRDefault="001E2F81" w:rsidP="001E2F81">
      <w:pPr>
        <w:ind w:firstLine="708"/>
        <w:rPr>
          <w:lang w:val="es-ES"/>
        </w:rPr>
      </w:pPr>
    </w:p>
    <w:p w:rsidR="001E2F81" w:rsidRDefault="001E2F81" w:rsidP="001E2F81">
      <w:pPr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A. Encabezado</w:t>
      </w:r>
    </w:p>
    <w:p w:rsidR="001E2F81" w:rsidRPr="00E77E40" w:rsidRDefault="001E2F81" w:rsidP="001E2F81">
      <w:pPr>
        <w:ind w:left="708" w:firstLine="708"/>
        <w:rPr>
          <w:lang w:val="es-ES"/>
        </w:rPr>
      </w:pPr>
      <w:r>
        <w:rPr>
          <w:lang w:val="es-ES"/>
        </w:rPr>
        <w:t>Pie</w:t>
      </w:r>
      <w:r>
        <w:rPr>
          <w:lang w:val="es-ES"/>
        </w:rPr>
        <w:t xml:space="preserve"> de </w:t>
      </w:r>
      <w:bookmarkStart w:id="0" w:name="_GoBack"/>
      <w:bookmarkEnd w:id="0"/>
      <w:r w:rsidR="00C019AE">
        <w:rPr>
          <w:lang w:val="es-ES"/>
        </w:rPr>
        <w:t>página</w:t>
      </w:r>
    </w:p>
    <w:p w:rsidR="004622F2" w:rsidRDefault="004622F2"/>
    <w:sectPr w:rsidR="004622F2" w:rsidSect="001E2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17" w:right="1701" w:bottom="1417" w:left="1701" w:header="709" w:footer="709" w:gutter="0"/>
      <w:pgBorders w:offsetFrom="page">
        <w:top w:val="bats" w:sz="31" w:space="24" w:color="auto"/>
        <w:left w:val="bats" w:sz="31" w:space="24" w:color="auto"/>
        <w:bottom w:val="bats" w:sz="31" w:space="24" w:color="auto"/>
        <w:right w:val="bats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F81" w:rsidRDefault="001E2F81" w:rsidP="001E2F81">
      <w:pPr>
        <w:spacing w:after="0" w:line="240" w:lineRule="auto"/>
      </w:pPr>
      <w:r>
        <w:separator/>
      </w:r>
    </w:p>
  </w:endnote>
  <w:endnote w:type="continuationSeparator" w:id="0">
    <w:p w:rsidR="001E2F81" w:rsidRDefault="001E2F81" w:rsidP="001E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1" w:rsidRDefault="001E2F8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1" w:rsidRPr="001E2F81" w:rsidRDefault="001E2F81">
    <w:pPr>
      <w:pStyle w:val="Piedepgina"/>
      <w:rPr>
        <w:lang w:val="es-ES"/>
      </w:rPr>
    </w:pPr>
    <w:r>
      <w:rPr>
        <w:lang w:val="es-ES"/>
      </w:rPr>
      <w:t>Guía de turismo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1" w:rsidRDefault="001E2F8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F81" w:rsidRDefault="001E2F81" w:rsidP="001E2F81">
      <w:pPr>
        <w:spacing w:after="0" w:line="240" w:lineRule="auto"/>
      </w:pPr>
      <w:r>
        <w:separator/>
      </w:r>
    </w:p>
  </w:footnote>
  <w:footnote w:type="continuationSeparator" w:id="0">
    <w:p w:rsidR="001E2F81" w:rsidRDefault="001E2F81" w:rsidP="001E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1" w:rsidRDefault="001E2F81">
    <w:pPr>
      <w:pStyle w:val="Encabezado"/>
    </w:pPr>
    <w:r>
      <w:rPr>
        <w:noProof/>
        <w:lang w:val="es-ES"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87704" o:spid="_x0000_s1026" type="#_x0000_t75" style="position:absolute;margin-left:0;margin-top:0;width:441.9pt;height:331pt;z-index:-251656192;mso-position-horizontal:center;mso-position-horizontal-relative:margin;mso-position-vertical:center;mso-position-vertical-relative:margin" o:allowincell="f">
          <v:imagedata r:id="rId1" o:title="kate2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1" w:rsidRPr="001E2F81" w:rsidRDefault="001E2F81" w:rsidP="001E2F81">
    <w:pPr>
      <w:pStyle w:val="Encabezado"/>
      <w:tabs>
        <w:tab w:val="left" w:pos="435"/>
        <w:tab w:val="center" w:pos="4420"/>
      </w:tabs>
      <w:jc w:val="center"/>
      <w:rPr>
        <w:rFonts w:ascii="Snap ITC" w:hAnsi="Snap ITC"/>
        <w:sz w:val="40"/>
        <w:szCs w:val="40"/>
      </w:rPr>
    </w:pPr>
    <w:r>
      <w:rPr>
        <w:rFonts w:ascii="Snap ITC" w:hAnsi="Snap ITC"/>
        <w:noProof/>
        <w:sz w:val="40"/>
        <w:szCs w:val="40"/>
        <w:lang w:val="es-ES"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87705" o:spid="_x0000_s1027" type="#_x0000_t75" style="position:absolute;left:0;text-align:left;margin-left:0;margin-top:0;width:441.9pt;height:331pt;z-index:-251655168;mso-position-horizontal:center;mso-position-horizontal-relative:margin;mso-position-vertical:center;mso-position-vertical-relative:margin" o:allowincell="f">
          <v:imagedata r:id="rId1" o:title="kate2" gain="19661f" blacklevel="22938f"/>
        </v:shape>
      </w:pict>
    </w:r>
    <w:r w:rsidRPr="001E2F81">
      <w:rPr>
        <w:rFonts w:ascii="Snap ITC" w:hAnsi="Snap ITC"/>
        <w:noProof/>
        <w:sz w:val="40"/>
        <w:szCs w:val="40"/>
        <w:lang w:eastAsia="es-ES"/>
      </w:rPr>
      <w:drawing>
        <wp:anchor distT="0" distB="0" distL="114300" distR="114300" simplePos="0" relativeHeight="251658240" behindDoc="0" locked="0" layoutInCell="1" allowOverlap="1" wp14:anchorId="7A31E403" wp14:editId="670534DC">
          <wp:simplePos x="0" y="0"/>
          <wp:positionH relativeFrom="column">
            <wp:posOffset>4957445</wp:posOffset>
          </wp:positionH>
          <wp:positionV relativeFrom="paragraph">
            <wp:posOffset>-399415</wp:posOffset>
          </wp:positionV>
          <wp:extent cx="1567180" cy="1052195"/>
          <wp:effectExtent l="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isaje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7180" cy="105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2F81">
      <w:rPr>
        <w:rFonts w:ascii="Snap ITC" w:hAnsi="Snap ITC"/>
        <w:sz w:val="40"/>
        <w:szCs w:val="40"/>
      </w:rPr>
      <w:t>Mundo maya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1" w:rsidRDefault="001E2F81">
    <w:pPr>
      <w:pStyle w:val="Encabezado"/>
    </w:pPr>
    <w:r>
      <w:rPr>
        <w:noProof/>
        <w:lang w:val="es-ES"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87703" o:spid="_x0000_s1025" type="#_x0000_t75" style="position:absolute;margin-left:0;margin-top:0;width:441.9pt;height:331pt;z-index:-251657216;mso-position-horizontal:center;mso-position-horizontal-relative:margin;mso-position-vertical:center;mso-position-vertical-relative:margin" o:allowincell="f">
          <v:imagedata r:id="rId1" o:title="kate2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A750A"/>
    <w:multiLevelType w:val="hybridMultilevel"/>
    <w:tmpl w:val="A45E1ACE"/>
    <w:lvl w:ilvl="0" w:tplc="100A000F">
      <w:start w:val="1"/>
      <w:numFmt w:val="decimal"/>
      <w:lvlText w:val="%1."/>
      <w:lvlJc w:val="left"/>
      <w:pPr>
        <w:ind w:left="1068" w:hanging="360"/>
      </w:pPr>
    </w:lvl>
    <w:lvl w:ilvl="1" w:tplc="100A0019" w:tentative="1">
      <w:start w:val="1"/>
      <w:numFmt w:val="lowerLetter"/>
      <w:lvlText w:val="%2."/>
      <w:lvlJc w:val="left"/>
      <w:pPr>
        <w:ind w:left="1788" w:hanging="360"/>
      </w:pPr>
    </w:lvl>
    <w:lvl w:ilvl="2" w:tplc="100A001B" w:tentative="1">
      <w:start w:val="1"/>
      <w:numFmt w:val="lowerRoman"/>
      <w:lvlText w:val="%3."/>
      <w:lvlJc w:val="right"/>
      <w:pPr>
        <w:ind w:left="2508" w:hanging="180"/>
      </w:pPr>
    </w:lvl>
    <w:lvl w:ilvl="3" w:tplc="100A000F" w:tentative="1">
      <w:start w:val="1"/>
      <w:numFmt w:val="decimal"/>
      <w:lvlText w:val="%4."/>
      <w:lvlJc w:val="left"/>
      <w:pPr>
        <w:ind w:left="3228" w:hanging="360"/>
      </w:pPr>
    </w:lvl>
    <w:lvl w:ilvl="4" w:tplc="100A0019" w:tentative="1">
      <w:start w:val="1"/>
      <w:numFmt w:val="lowerLetter"/>
      <w:lvlText w:val="%5."/>
      <w:lvlJc w:val="left"/>
      <w:pPr>
        <w:ind w:left="3948" w:hanging="360"/>
      </w:pPr>
    </w:lvl>
    <w:lvl w:ilvl="5" w:tplc="100A001B" w:tentative="1">
      <w:start w:val="1"/>
      <w:numFmt w:val="lowerRoman"/>
      <w:lvlText w:val="%6."/>
      <w:lvlJc w:val="right"/>
      <w:pPr>
        <w:ind w:left="4668" w:hanging="180"/>
      </w:pPr>
    </w:lvl>
    <w:lvl w:ilvl="6" w:tplc="100A000F" w:tentative="1">
      <w:start w:val="1"/>
      <w:numFmt w:val="decimal"/>
      <w:lvlText w:val="%7."/>
      <w:lvlJc w:val="left"/>
      <w:pPr>
        <w:ind w:left="5388" w:hanging="360"/>
      </w:pPr>
    </w:lvl>
    <w:lvl w:ilvl="7" w:tplc="100A0019" w:tentative="1">
      <w:start w:val="1"/>
      <w:numFmt w:val="lowerLetter"/>
      <w:lvlText w:val="%8."/>
      <w:lvlJc w:val="left"/>
      <w:pPr>
        <w:ind w:left="6108" w:hanging="360"/>
      </w:pPr>
    </w:lvl>
    <w:lvl w:ilvl="8" w:tplc="1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FA58CE"/>
    <w:multiLevelType w:val="hybridMultilevel"/>
    <w:tmpl w:val="1D9AE602"/>
    <w:lvl w:ilvl="0" w:tplc="100A0015">
      <w:start w:val="1"/>
      <w:numFmt w:val="upperLetter"/>
      <w:lvlText w:val="%1."/>
      <w:lvlJc w:val="left"/>
      <w:pPr>
        <w:ind w:left="1788" w:hanging="360"/>
      </w:pPr>
    </w:lvl>
    <w:lvl w:ilvl="1" w:tplc="100A0019" w:tentative="1">
      <w:start w:val="1"/>
      <w:numFmt w:val="lowerLetter"/>
      <w:lvlText w:val="%2."/>
      <w:lvlJc w:val="left"/>
      <w:pPr>
        <w:ind w:left="2508" w:hanging="360"/>
      </w:pPr>
    </w:lvl>
    <w:lvl w:ilvl="2" w:tplc="100A001B" w:tentative="1">
      <w:start w:val="1"/>
      <w:numFmt w:val="lowerRoman"/>
      <w:lvlText w:val="%3."/>
      <w:lvlJc w:val="right"/>
      <w:pPr>
        <w:ind w:left="3228" w:hanging="180"/>
      </w:pPr>
    </w:lvl>
    <w:lvl w:ilvl="3" w:tplc="100A000F" w:tentative="1">
      <w:start w:val="1"/>
      <w:numFmt w:val="decimal"/>
      <w:lvlText w:val="%4."/>
      <w:lvlJc w:val="left"/>
      <w:pPr>
        <w:ind w:left="3948" w:hanging="360"/>
      </w:pPr>
    </w:lvl>
    <w:lvl w:ilvl="4" w:tplc="100A0019" w:tentative="1">
      <w:start w:val="1"/>
      <w:numFmt w:val="lowerLetter"/>
      <w:lvlText w:val="%5."/>
      <w:lvlJc w:val="left"/>
      <w:pPr>
        <w:ind w:left="4668" w:hanging="360"/>
      </w:pPr>
    </w:lvl>
    <w:lvl w:ilvl="5" w:tplc="100A001B" w:tentative="1">
      <w:start w:val="1"/>
      <w:numFmt w:val="lowerRoman"/>
      <w:lvlText w:val="%6."/>
      <w:lvlJc w:val="right"/>
      <w:pPr>
        <w:ind w:left="5388" w:hanging="180"/>
      </w:pPr>
    </w:lvl>
    <w:lvl w:ilvl="6" w:tplc="100A000F" w:tentative="1">
      <w:start w:val="1"/>
      <w:numFmt w:val="decimal"/>
      <w:lvlText w:val="%7."/>
      <w:lvlJc w:val="left"/>
      <w:pPr>
        <w:ind w:left="6108" w:hanging="360"/>
      </w:pPr>
    </w:lvl>
    <w:lvl w:ilvl="7" w:tplc="100A0019" w:tentative="1">
      <w:start w:val="1"/>
      <w:numFmt w:val="lowerLetter"/>
      <w:lvlText w:val="%8."/>
      <w:lvlJc w:val="left"/>
      <w:pPr>
        <w:ind w:left="6828" w:hanging="360"/>
      </w:pPr>
    </w:lvl>
    <w:lvl w:ilvl="8" w:tplc="1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31787C9D"/>
    <w:multiLevelType w:val="hybridMultilevel"/>
    <w:tmpl w:val="2CF88C84"/>
    <w:lvl w:ilvl="0" w:tplc="4E5E0088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68067D98"/>
    <w:multiLevelType w:val="hybridMultilevel"/>
    <w:tmpl w:val="D0CE2CFC"/>
    <w:lvl w:ilvl="0" w:tplc="100A0015">
      <w:start w:val="1"/>
      <w:numFmt w:val="upperLetter"/>
      <w:lvlText w:val="%1."/>
      <w:lvlJc w:val="left"/>
      <w:pPr>
        <w:ind w:left="1788" w:hanging="360"/>
      </w:pPr>
    </w:lvl>
    <w:lvl w:ilvl="1" w:tplc="100A0019" w:tentative="1">
      <w:start w:val="1"/>
      <w:numFmt w:val="lowerLetter"/>
      <w:lvlText w:val="%2."/>
      <w:lvlJc w:val="left"/>
      <w:pPr>
        <w:ind w:left="2508" w:hanging="360"/>
      </w:pPr>
    </w:lvl>
    <w:lvl w:ilvl="2" w:tplc="100A001B" w:tentative="1">
      <w:start w:val="1"/>
      <w:numFmt w:val="lowerRoman"/>
      <w:lvlText w:val="%3."/>
      <w:lvlJc w:val="right"/>
      <w:pPr>
        <w:ind w:left="3228" w:hanging="180"/>
      </w:pPr>
    </w:lvl>
    <w:lvl w:ilvl="3" w:tplc="100A000F" w:tentative="1">
      <w:start w:val="1"/>
      <w:numFmt w:val="decimal"/>
      <w:lvlText w:val="%4."/>
      <w:lvlJc w:val="left"/>
      <w:pPr>
        <w:ind w:left="3948" w:hanging="360"/>
      </w:pPr>
    </w:lvl>
    <w:lvl w:ilvl="4" w:tplc="100A0019" w:tentative="1">
      <w:start w:val="1"/>
      <w:numFmt w:val="lowerLetter"/>
      <w:lvlText w:val="%5."/>
      <w:lvlJc w:val="left"/>
      <w:pPr>
        <w:ind w:left="4668" w:hanging="360"/>
      </w:pPr>
    </w:lvl>
    <w:lvl w:ilvl="5" w:tplc="100A001B" w:tentative="1">
      <w:start w:val="1"/>
      <w:numFmt w:val="lowerRoman"/>
      <w:lvlText w:val="%6."/>
      <w:lvlJc w:val="right"/>
      <w:pPr>
        <w:ind w:left="5388" w:hanging="180"/>
      </w:pPr>
    </w:lvl>
    <w:lvl w:ilvl="6" w:tplc="100A000F" w:tentative="1">
      <w:start w:val="1"/>
      <w:numFmt w:val="decimal"/>
      <w:lvlText w:val="%7."/>
      <w:lvlJc w:val="left"/>
      <w:pPr>
        <w:ind w:left="6108" w:hanging="360"/>
      </w:pPr>
    </w:lvl>
    <w:lvl w:ilvl="7" w:tplc="100A0019" w:tentative="1">
      <w:start w:val="1"/>
      <w:numFmt w:val="lowerLetter"/>
      <w:lvlText w:val="%8."/>
      <w:lvlJc w:val="left"/>
      <w:pPr>
        <w:ind w:left="6828" w:hanging="360"/>
      </w:pPr>
    </w:lvl>
    <w:lvl w:ilvl="8" w:tplc="100A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81"/>
    <w:rsid w:val="001E2F81"/>
    <w:rsid w:val="004622F2"/>
    <w:rsid w:val="00AD69CB"/>
    <w:rsid w:val="00C0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81"/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2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2F81"/>
  </w:style>
  <w:style w:type="paragraph" w:styleId="Piedepgina">
    <w:name w:val="footer"/>
    <w:basedOn w:val="Normal"/>
    <w:link w:val="PiedepginaCar"/>
    <w:uiPriority w:val="99"/>
    <w:unhideWhenUsed/>
    <w:rsid w:val="001E2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1"/>
  </w:style>
  <w:style w:type="paragraph" w:styleId="Textodeglobo">
    <w:name w:val="Balloon Text"/>
    <w:basedOn w:val="Normal"/>
    <w:link w:val="TextodegloboCar"/>
    <w:uiPriority w:val="99"/>
    <w:semiHidden/>
    <w:unhideWhenUsed/>
    <w:rsid w:val="001E2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2F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E2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81"/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2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2F81"/>
  </w:style>
  <w:style w:type="paragraph" w:styleId="Piedepgina">
    <w:name w:val="footer"/>
    <w:basedOn w:val="Normal"/>
    <w:link w:val="PiedepginaCar"/>
    <w:uiPriority w:val="99"/>
    <w:unhideWhenUsed/>
    <w:rsid w:val="001E2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1"/>
  </w:style>
  <w:style w:type="paragraph" w:styleId="Textodeglobo">
    <w:name w:val="Balloon Text"/>
    <w:basedOn w:val="Normal"/>
    <w:link w:val="TextodegloboCar"/>
    <w:uiPriority w:val="99"/>
    <w:semiHidden/>
    <w:unhideWhenUsed/>
    <w:rsid w:val="001E2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2F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E2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318</Characters>
  <Application>Microsoft Office Word</Application>
  <DocSecurity>0</DocSecurity>
  <Lines>2</Lines>
  <Paragraphs>1</Paragraphs>
  <ScaleCrop>false</ScaleCrop>
  <Company>WarezMaster®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/-/ GP /-/</dc:creator>
  <cp:keywords/>
  <dc:description/>
  <cp:lastModifiedBy>/-/ GP /-/</cp:lastModifiedBy>
  <cp:revision>2</cp:revision>
  <dcterms:created xsi:type="dcterms:W3CDTF">2011-05-13T22:00:00Z</dcterms:created>
  <dcterms:modified xsi:type="dcterms:W3CDTF">2011-05-13T22:12:00Z</dcterms:modified>
</cp:coreProperties>
</file>